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DF814" w14:textId="017B7F42" w:rsidR="006E1D92" w:rsidRPr="00997A5A" w:rsidRDefault="00997A5A">
      <w:pPr>
        <w:rPr>
          <w:rFonts w:asciiTheme="majorBidi" w:hAnsiTheme="majorBidi" w:cstheme="majorBidi"/>
          <w:sz w:val="28"/>
          <w:szCs w:val="28"/>
        </w:rPr>
      </w:pPr>
      <w:hyperlink r:id="rId4" w:history="1">
        <w:r w:rsidRPr="00997A5A">
          <w:rPr>
            <w:rStyle w:val="Hyperlink"/>
            <w:rFonts w:asciiTheme="majorBidi" w:hAnsiTheme="majorBidi" w:cstheme="majorBidi"/>
            <w:sz w:val="28"/>
            <w:szCs w:val="28"/>
          </w:rPr>
          <w:t>https://cjilfov.ro/aparat-de-specialitate/directii/directia-economica/informatii-financiare/</w:t>
        </w:r>
      </w:hyperlink>
    </w:p>
    <w:p w14:paraId="6DD9B3DE" w14:textId="77777777" w:rsidR="00997A5A" w:rsidRDefault="00997A5A"/>
    <w:sectPr w:rsidR="00997A5A" w:rsidSect="00312629">
      <w:pgSz w:w="12487" w:h="15840"/>
      <w:pgMar w:top="1440" w:right="1080" w:bottom="1440" w:left="1080" w:header="115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99B"/>
    <w:rsid w:val="00077CB0"/>
    <w:rsid w:val="000A7852"/>
    <w:rsid w:val="001C62DB"/>
    <w:rsid w:val="002C4BF7"/>
    <w:rsid w:val="00312629"/>
    <w:rsid w:val="003D0DC6"/>
    <w:rsid w:val="003F5F0F"/>
    <w:rsid w:val="006E1D92"/>
    <w:rsid w:val="0082799B"/>
    <w:rsid w:val="00997A5A"/>
    <w:rsid w:val="00AD3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0F345"/>
  <w15:chartTrackingRefBased/>
  <w15:docId w15:val="{FD42D83E-3F25-4D9E-9E50-D2D427C53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79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79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79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79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79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79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79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79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79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79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79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79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799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799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79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79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79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79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79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79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79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79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79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79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79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799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79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799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799B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97A5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7A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jilfov.ro/aparat-de-specialitate/directii/directia-economica/informatii-financiar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Teodora Uceanu</dc:creator>
  <cp:keywords/>
  <dc:description/>
  <cp:lastModifiedBy>Teodora Uceanu</cp:lastModifiedBy>
  <cp:revision>2</cp:revision>
  <dcterms:created xsi:type="dcterms:W3CDTF">2025-09-02T05:57:00Z</dcterms:created>
  <dcterms:modified xsi:type="dcterms:W3CDTF">2025-09-02T05:58:00Z</dcterms:modified>
</cp:coreProperties>
</file>